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E" w:rsidRPr="004C099E" w:rsidRDefault="004C099E" w:rsidP="004C099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b/>
          <w:sz w:val="28"/>
          <w:szCs w:val="28"/>
        </w:rPr>
        <w:t>Уточнен порядок изготовления лекарственных препаратов</w:t>
      </w:r>
    </w:p>
    <w:p w:rsidR="004C099E" w:rsidRPr="004C099E" w:rsidRDefault="004C099E" w:rsidP="004C099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sz w:val="28"/>
          <w:szCs w:val="28"/>
        </w:rPr>
        <w:t>Исключены положения, касающиеся изготовления лекарственных препаратов индивидуальными предпринимателями.</w:t>
      </w:r>
    </w:p>
    <w:p w:rsidR="004C099E" w:rsidRPr="004C099E" w:rsidRDefault="004C099E" w:rsidP="004C099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sz w:val="28"/>
          <w:szCs w:val="28"/>
        </w:rPr>
        <w:t>При изготовлении лекарственных препаратов аптечными организациями и ветеринарными аптечными организациями, имеющими лицензию на фармацевтическую деятельность, могут использоваться не только фармацевтические субстанции, но и лекарственные препараты, включенные соответственно в государственный реестр лекарственных сре</w:t>
      </w:r>
      <w:proofErr w:type="gramStart"/>
      <w:r w:rsidRPr="004C09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099E">
        <w:rPr>
          <w:rFonts w:ascii="Times New Roman" w:hAnsi="Times New Roman" w:cs="Times New Roman"/>
          <w:sz w:val="28"/>
          <w:szCs w:val="28"/>
        </w:rPr>
        <w:t>я медицинского применения, государственный реестр лекарственных средств для ветеринарного применения, единый реестр зарегистрированных лекарственных средств ЕАЭС.</w:t>
      </w:r>
    </w:p>
    <w:p w:rsidR="004C099E" w:rsidRPr="004C099E" w:rsidRDefault="004C099E" w:rsidP="004C099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sz w:val="28"/>
          <w:szCs w:val="28"/>
        </w:rPr>
        <w:t xml:space="preserve">Обновлены </w:t>
      </w:r>
      <w:hyperlink r:id="rId4">
        <w:r w:rsidRPr="004C099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C099E">
        <w:rPr>
          <w:rFonts w:ascii="Times New Roman" w:hAnsi="Times New Roman" w:cs="Times New Roman"/>
          <w:sz w:val="28"/>
          <w:szCs w:val="28"/>
        </w:rPr>
        <w:t xml:space="preserve"> изготовления и отпуска лекарственных препаратов для медицинского применения и </w:t>
      </w:r>
      <w:hyperlink r:id="rId5">
        <w:r w:rsidRPr="004C099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C099E">
        <w:rPr>
          <w:rFonts w:ascii="Times New Roman" w:hAnsi="Times New Roman" w:cs="Times New Roman"/>
          <w:sz w:val="28"/>
          <w:szCs w:val="28"/>
        </w:rPr>
        <w:t xml:space="preserve"> изготовления и отпуска лекарственных препаратов для ветеринарного применения.</w:t>
      </w:r>
    </w:p>
    <w:p w:rsidR="004C099E" w:rsidRPr="004C099E" w:rsidRDefault="004C099E" w:rsidP="004C099E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C099E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6">
        <w:r w:rsidRPr="004C099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099E">
        <w:rPr>
          <w:rFonts w:ascii="Times New Roman" w:hAnsi="Times New Roman" w:cs="Times New Roman"/>
          <w:sz w:val="28"/>
          <w:szCs w:val="28"/>
        </w:rPr>
        <w:t xml:space="preserve"> от 05.12.2022 N 502-ФЗ; </w:t>
      </w:r>
      <w:hyperlink r:id="rId7">
        <w:r w:rsidRPr="004C099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099E">
        <w:rPr>
          <w:rFonts w:ascii="Times New Roman" w:hAnsi="Times New Roman" w:cs="Times New Roman"/>
          <w:sz w:val="28"/>
          <w:szCs w:val="28"/>
        </w:rPr>
        <w:t xml:space="preserve"> Минздрава России от 22.05.2023 N 249н, </w:t>
      </w:r>
      <w:hyperlink r:id="rId8">
        <w:r w:rsidRPr="004C099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099E">
        <w:rPr>
          <w:rFonts w:ascii="Times New Roman" w:hAnsi="Times New Roman" w:cs="Times New Roman"/>
          <w:sz w:val="28"/>
          <w:szCs w:val="28"/>
        </w:rPr>
        <w:t xml:space="preserve"> Минсельхоза России от 10.04.2023 N 353)</w:t>
      </w:r>
    </w:p>
    <w:p w:rsidR="004C099E" w:rsidRPr="004C099E" w:rsidRDefault="004C099E" w:rsidP="004C099E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C099E" w:rsidRDefault="004C099E" w:rsidP="004C099E">
      <w:pPr>
        <w:rPr>
          <w:rFonts w:ascii="Times New Roman" w:hAnsi="Times New Roman" w:cs="Times New Roman"/>
          <w:sz w:val="28"/>
          <w:szCs w:val="28"/>
        </w:rPr>
      </w:pPr>
      <w:hyperlink r:id="rId9"/>
      <w:r w:rsidRPr="004C099E">
        <w:rPr>
          <w:rFonts w:ascii="Times New Roman" w:hAnsi="Times New Roman" w:cs="Times New Roman"/>
          <w:sz w:val="28"/>
          <w:szCs w:val="28"/>
        </w:rPr>
        <w:t xml:space="preserve"> Начало действия положения 01 сентября 2023 года</w:t>
      </w:r>
    </w:p>
    <w:sectPr w:rsidR="00000000" w:rsidRPr="004C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9E"/>
    <w:rsid w:val="004C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F700144F286AA25E0746F8DA9457158047C5EE4165F7E38C59BD922E9E8D933F5A3CEB4C079C32F17996AAIDu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4F700144F286AA25E0746F8DA9457158047C0EF4765F7E38C59BD922E9E8D933F5A3CEB4C079C32F17996AAIDu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F700144F286AA25E0746F8DA945715874CC1EB4B65F7E38C59BD922E9E8D933F5A3CEB4C079C32F17996AAIDu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44F700144F286AA25E0746F8DA9457158047C5EE4165F7E38C59BD922E9E8D813F0230EB49199D36E42FC7EC84ED37F97A6E102FAE8D1BIFu1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44F700144F286AA25E0746F8DA9457158047C0EF4765F7E38C59BD922E9E8D813F0230EB49199D34E42FC7EC84ED37F97A6E102FAE8D1BIFu1E" TargetMode="External"/><Relationship Id="rId9" Type="http://schemas.openxmlformats.org/officeDocument/2006/relationships/hyperlink" Target="consultantplus://offline/ref=DE44F700144F286AA25E0746F8DA9457158046CAED4A65F7E38C59BD922E9E8D813F0230EB49109933E42FC7EC84ED37F97A6E102FAE8D1BIF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2023-08-02T05:34:00Z</dcterms:created>
  <dcterms:modified xsi:type="dcterms:W3CDTF">2023-08-02T05:35:00Z</dcterms:modified>
</cp:coreProperties>
</file>